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4430" w14:textId="4AA5E559" w:rsidR="009D08F3" w:rsidRPr="00977948" w:rsidRDefault="0076059F" w:rsidP="216B8A52">
      <w:pPr>
        <w:spacing w:before="120" w:after="12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 w:rsidRPr="216B8A52">
        <w:rPr>
          <w:rFonts w:ascii="Arial" w:hAnsi="Arial" w:cs="Arial"/>
          <w:b/>
          <w:bCs/>
          <w:sz w:val="28"/>
          <w:szCs w:val="28"/>
        </w:rPr>
        <w:t>08</w:t>
      </w:r>
      <w:r>
        <w:tab/>
      </w:r>
      <w:r w:rsidRPr="216B8A52">
        <w:rPr>
          <w:rFonts w:ascii="Arial" w:hAnsi="Arial" w:cs="Arial"/>
          <w:b/>
          <w:bCs/>
          <w:sz w:val="28"/>
          <w:szCs w:val="28"/>
        </w:rPr>
        <w:t xml:space="preserve">Staff, </w:t>
      </w:r>
      <w:r w:rsidR="62B5F666" w:rsidRPr="003B2A4A">
        <w:rPr>
          <w:rFonts w:ascii="Arial" w:hAnsi="Arial" w:cs="Arial"/>
          <w:b/>
          <w:bCs/>
          <w:sz w:val="28"/>
          <w:szCs w:val="28"/>
        </w:rPr>
        <w:t xml:space="preserve">assistants, </w:t>
      </w:r>
      <w:r w:rsidRPr="003B2A4A">
        <w:rPr>
          <w:rFonts w:ascii="Arial" w:hAnsi="Arial" w:cs="Arial"/>
          <w:b/>
          <w:bCs/>
          <w:sz w:val="28"/>
          <w:szCs w:val="28"/>
        </w:rPr>
        <w:t xml:space="preserve">volunteers </w:t>
      </w:r>
      <w:r w:rsidRPr="216B8A52">
        <w:rPr>
          <w:rFonts w:ascii="Arial" w:hAnsi="Arial" w:cs="Arial"/>
          <w:b/>
          <w:bCs/>
          <w:sz w:val="28"/>
          <w:szCs w:val="28"/>
        </w:rPr>
        <w:t xml:space="preserve">and </w:t>
      </w:r>
      <w:r w:rsidR="14C13FAE" w:rsidRPr="216B8A52">
        <w:rPr>
          <w:rFonts w:ascii="Arial" w:hAnsi="Arial" w:cs="Arial"/>
          <w:b/>
          <w:bCs/>
          <w:sz w:val="28"/>
          <w:szCs w:val="28"/>
        </w:rPr>
        <w:t>students'</w:t>
      </w:r>
      <w:r w:rsidRPr="216B8A52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5DC7343B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BA677C">
        <w:rPr>
          <w:b w:val="0"/>
          <w:i/>
          <w:iCs/>
          <w:sz w:val="22"/>
          <w:szCs w:val="22"/>
        </w:rPr>
        <w:t xml:space="preserve">Woodpeckers Nursery </w:t>
      </w:r>
      <w:r w:rsidRPr="0049232B">
        <w:rPr>
          <w:b w:val="0"/>
          <w:sz w:val="22"/>
          <w:szCs w:val="22"/>
        </w:rPr>
        <w:t xml:space="preserve">on </w:t>
      </w:r>
      <w:r w:rsidR="00277A86">
        <w:rPr>
          <w:b w:val="0"/>
          <w:i/>
          <w:iCs/>
          <w:sz w:val="22"/>
          <w:szCs w:val="22"/>
        </w:rPr>
        <w:t>1/4/</w:t>
      </w:r>
      <w:r w:rsidR="00BA677C">
        <w:rPr>
          <w:b w:val="0"/>
          <w:i/>
          <w:iCs/>
          <w:sz w:val="22"/>
          <w:szCs w:val="22"/>
        </w:rPr>
        <w:t>25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38C8438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16B8A52">
        <w:rPr>
          <w:rFonts w:ascii="Arial" w:hAnsi="Arial" w:cs="Arial"/>
          <w:sz w:val="22"/>
          <w:szCs w:val="22"/>
        </w:rPr>
        <w:t>Parents</w:t>
      </w:r>
      <w:r w:rsidR="0E3C0C84" w:rsidRPr="216B8A52">
        <w:rPr>
          <w:rFonts w:ascii="Arial" w:hAnsi="Arial" w:cs="Arial"/>
          <w:sz w:val="22"/>
          <w:szCs w:val="22"/>
        </w:rPr>
        <w:t>/carers</w:t>
      </w:r>
      <w:r w:rsidRPr="216B8A52">
        <w:rPr>
          <w:rFonts w:ascii="Arial" w:hAnsi="Arial" w:cs="Arial"/>
          <w:sz w:val="22"/>
          <w:szCs w:val="22"/>
        </w:rPr>
        <w:t xml:space="preserve"> are involved with their children’s learning and their views are considered</w:t>
      </w:r>
      <w:r w:rsidR="00F2609B" w:rsidRPr="216B8A52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5F430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9ad36ab5-7364-ea11-a811-000d3a0ba8fe/curr/GBP" w:history="1">
        <w:r w:rsidR="00D85761"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 w:rsidR="00D85761"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7E748184" w14:textId="5AA4B1DF" w:rsidR="002976BA" w:rsidRPr="003658B4" w:rsidRDefault="005F4303" w:rsidP="003658B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color w:val="0000FF"/>
          <w:sz w:val="22"/>
          <w:szCs w:val="22"/>
          <w:u w:val="single"/>
        </w:rPr>
      </w:pPr>
      <w:hyperlink r:id="rId12" w:anchor="!prod/a58ed1d4-7564-ea11-a811-000d3a0bad7c/curr/GBP" w:history="1">
        <w:r w:rsidR="009E330C"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 w:rsidR="009E330C"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p w14:paraId="5FCEFC5D" w14:textId="77777777" w:rsidR="002976BA" w:rsidRPr="002976BA" w:rsidRDefault="002976BA" w:rsidP="002976BA"/>
    <w:p w14:paraId="7BC706F9" w14:textId="77777777" w:rsidR="002976BA" w:rsidRPr="002976BA" w:rsidRDefault="002976BA" w:rsidP="002976BA"/>
    <w:p w14:paraId="0DE20101" w14:textId="77777777" w:rsidR="002976BA" w:rsidRPr="002976BA" w:rsidRDefault="002976BA" w:rsidP="002976BA"/>
    <w:p w14:paraId="567750B3" w14:textId="77777777" w:rsidR="002976BA" w:rsidRPr="002976BA" w:rsidRDefault="002976BA" w:rsidP="002976BA"/>
    <w:p w14:paraId="082AA7D0" w14:textId="677488C3" w:rsidR="002976BA" w:rsidRDefault="002976BA" w:rsidP="002976BA">
      <w:pPr>
        <w:tabs>
          <w:tab w:val="left" w:pos="1828"/>
        </w:tabs>
      </w:pPr>
      <w:r>
        <w:tab/>
      </w:r>
    </w:p>
    <w:p w14:paraId="3263E8CD" w14:textId="77777777" w:rsidR="00BA677C" w:rsidRPr="00BA677C" w:rsidRDefault="00BA677C" w:rsidP="00BA677C"/>
    <w:p w14:paraId="5B100F38" w14:textId="77777777" w:rsidR="00BA677C" w:rsidRPr="00BA677C" w:rsidRDefault="00BA677C" w:rsidP="00BA677C"/>
    <w:p w14:paraId="275D90FE" w14:textId="77777777" w:rsidR="00BA677C" w:rsidRPr="00BA677C" w:rsidRDefault="00BA677C" w:rsidP="00BA677C">
      <w:bookmarkStart w:id="0" w:name="_GoBack"/>
      <w:bookmarkEnd w:id="0"/>
    </w:p>
    <w:p w14:paraId="71FC16CA" w14:textId="77777777" w:rsidR="00BA677C" w:rsidRPr="00BA677C" w:rsidRDefault="00BA677C" w:rsidP="00BA677C"/>
    <w:p w14:paraId="69421A50" w14:textId="77777777" w:rsidR="00BA677C" w:rsidRPr="00BA677C" w:rsidRDefault="00BA677C" w:rsidP="00BA677C"/>
    <w:sectPr w:rsidR="00BA677C" w:rsidRPr="00BA677C" w:rsidSect="000E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D4F7" w14:textId="77777777" w:rsidR="005F4303" w:rsidRDefault="005F4303" w:rsidP="00E07382">
      <w:r>
        <w:separator/>
      </w:r>
    </w:p>
  </w:endnote>
  <w:endnote w:type="continuationSeparator" w:id="0">
    <w:p w14:paraId="1748D74A" w14:textId="77777777" w:rsidR="005F4303" w:rsidRDefault="005F4303" w:rsidP="00E07382">
      <w:r>
        <w:continuationSeparator/>
      </w:r>
    </w:p>
  </w:endnote>
  <w:endnote w:type="continuationNotice" w:id="1">
    <w:p w14:paraId="71D7D567" w14:textId="77777777" w:rsidR="005F4303" w:rsidRDefault="005F4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2A5B" w14:textId="77777777" w:rsidR="002976BA" w:rsidRDefault="00297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AD7B" w14:textId="7ECE1040" w:rsidR="00125204" w:rsidRPr="002976BA" w:rsidRDefault="00BA677C" w:rsidP="002976BA">
    <w:pPr>
      <w:pStyle w:val="Footer"/>
    </w:pPr>
    <w:r>
      <w:rPr>
        <w:rFonts w:ascii="Arial" w:hAnsi="Arial" w:cs="Arial"/>
        <w:i/>
        <w:iCs/>
        <w:sz w:val="20"/>
        <w:szCs w:val="20"/>
      </w:rPr>
      <w:t xml:space="preserve">Adapted from: </w:t>
    </w:r>
    <w:r w:rsidR="002976BA" w:rsidRPr="002976BA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80F9" w14:textId="77777777" w:rsidR="002976BA" w:rsidRDefault="00297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E35AD" w14:textId="77777777" w:rsidR="005F4303" w:rsidRDefault="005F4303" w:rsidP="00E07382">
      <w:r>
        <w:separator/>
      </w:r>
    </w:p>
  </w:footnote>
  <w:footnote w:type="continuationSeparator" w:id="0">
    <w:p w14:paraId="270FEE54" w14:textId="77777777" w:rsidR="005F4303" w:rsidRDefault="005F4303" w:rsidP="00E07382">
      <w:r>
        <w:continuationSeparator/>
      </w:r>
    </w:p>
  </w:footnote>
  <w:footnote w:type="continuationNotice" w:id="1">
    <w:p w14:paraId="3880D621" w14:textId="77777777" w:rsidR="005F4303" w:rsidRDefault="005F4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74895" w14:textId="77777777" w:rsidR="002976BA" w:rsidRDefault="00297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4B9AA" w14:textId="77777777" w:rsidR="002976BA" w:rsidRDefault="00297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E9B8" w14:textId="77777777" w:rsidR="002976BA" w:rsidRDefault="00297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6BF4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77A86"/>
    <w:rsid w:val="00287D95"/>
    <w:rsid w:val="00292128"/>
    <w:rsid w:val="002967E4"/>
    <w:rsid w:val="00296B7A"/>
    <w:rsid w:val="002976B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58B4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B2A4A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36B4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4303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342F0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6F9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0960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A677C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6C12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E3C0C84"/>
    <w:rsid w:val="14C13FAE"/>
    <w:rsid w:val="1845729D"/>
    <w:rsid w:val="216B8A52"/>
    <w:rsid w:val="3582F041"/>
    <w:rsid w:val="4CD60275"/>
    <w:rsid w:val="544CA0AA"/>
    <w:rsid w:val="60C96816"/>
    <w:rsid w:val="62B5F666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5DB7A5AE-4657-4E1C-B927-0831B5AE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2E085-E430-4A45-BADB-1408F5DD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Jeff</cp:lastModifiedBy>
  <cp:revision>12</cp:revision>
  <cp:lastPrinted>2025-04-15T15:38:00Z</cp:lastPrinted>
  <dcterms:created xsi:type="dcterms:W3CDTF">2024-01-31T10:28:00Z</dcterms:created>
  <dcterms:modified xsi:type="dcterms:W3CDTF">2025-04-15T15:39:00Z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