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3EAFB" w14:textId="35000DEA" w:rsidR="003F0144" w:rsidRPr="003F0144" w:rsidRDefault="003F0144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3F0144">
        <w:rPr>
          <w:rFonts w:ascii="Arial" w:hAnsi="Arial" w:cs="Arial"/>
          <w:bCs/>
          <w:sz w:val="28"/>
          <w:szCs w:val="28"/>
        </w:rPr>
        <w:t>09</w:t>
      </w:r>
      <w:r w:rsidRPr="003F0144">
        <w:rPr>
          <w:rFonts w:ascii="Arial" w:hAnsi="Arial" w:cs="Arial"/>
          <w:bCs/>
          <w:sz w:val="28"/>
          <w:szCs w:val="28"/>
        </w:rPr>
        <w:tab/>
      </w:r>
      <w:r w:rsidR="00191E00">
        <w:rPr>
          <w:rFonts w:ascii="Arial" w:hAnsi="Arial" w:cs="Arial"/>
          <w:bCs/>
          <w:sz w:val="28"/>
          <w:szCs w:val="28"/>
        </w:rPr>
        <w:t xml:space="preserve"> </w:t>
      </w:r>
      <w:r w:rsidR="00811091">
        <w:rPr>
          <w:rFonts w:ascii="Arial" w:hAnsi="Arial" w:cs="Arial"/>
          <w:bCs/>
          <w:sz w:val="28"/>
          <w:szCs w:val="28"/>
        </w:rPr>
        <w:t>Early years</w:t>
      </w:r>
      <w:r w:rsidRPr="003F0144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369B25BB" w14:textId="0A56D707" w:rsidR="00F00766" w:rsidRPr="003F0144" w:rsidRDefault="00EA1E8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17E8D">
        <w:rPr>
          <w:rFonts w:ascii="Arial" w:hAnsi="Arial" w:cs="Arial"/>
          <w:b/>
          <w:sz w:val="28"/>
          <w:szCs w:val="28"/>
        </w:rPr>
        <w:t>0</w:t>
      </w:r>
      <w:r w:rsidR="00DE12A0" w:rsidRPr="00617E8D">
        <w:rPr>
          <w:rFonts w:ascii="Arial" w:hAnsi="Arial" w:cs="Arial"/>
          <w:b/>
          <w:sz w:val="28"/>
          <w:szCs w:val="28"/>
        </w:rPr>
        <w:t>9.</w:t>
      </w:r>
      <w:r w:rsidR="00100F94" w:rsidRPr="00617E8D">
        <w:rPr>
          <w:rFonts w:ascii="Arial" w:hAnsi="Arial" w:cs="Arial"/>
          <w:b/>
          <w:sz w:val="28"/>
          <w:szCs w:val="28"/>
        </w:rPr>
        <w:t>15</w:t>
      </w:r>
      <w:r w:rsidR="00DE55E0" w:rsidRPr="00617E8D">
        <w:rPr>
          <w:rFonts w:ascii="Arial" w:hAnsi="Arial" w:cs="Arial"/>
          <w:b/>
          <w:sz w:val="28"/>
          <w:szCs w:val="28"/>
        </w:rPr>
        <w:tab/>
        <w:t xml:space="preserve"> Progress check at age two</w:t>
      </w:r>
    </w:p>
    <w:p w14:paraId="071995D7" w14:textId="29B82FF2" w:rsidR="00161D3D" w:rsidRPr="000E1710" w:rsidRDefault="00443D93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61D3D" w:rsidRPr="00085A01">
        <w:rPr>
          <w:rFonts w:ascii="Arial" w:hAnsi="Arial" w:cs="Arial"/>
          <w:sz w:val="22"/>
          <w:szCs w:val="22"/>
        </w:rPr>
        <w:t>rogress check</w:t>
      </w:r>
      <w:r>
        <w:rPr>
          <w:rFonts w:ascii="Arial" w:hAnsi="Arial" w:cs="Arial"/>
          <w:sz w:val="22"/>
          <w:szCs w:val="22"/>
        </w:rPr>
        <w:t xml:space="preserve">s at age two are completed on Tapestry. The checks are then shared with parents and a copy is sent to the healthcare team. </w:t>
      </w:r>
      <w:r w:rsidR="00161D3D" w:rsidRPr="00085A01">
        <w:rPr>
          <w:rFonts w:ascii="Arial" w:hAnsi="Arial" w:cs="Arial"/>
          <w:sz w:val="22"/>
          <w:szCs w:val="22"/>
        </w:rPr>
        <w:t xml:space="preserve"> </w:t>
      </w:r>
    </w:p>
    <w:p w14:paraId="7D244B38" w14:textId="77777777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key person</w:t>
      </w:r>
      <w:r w:rsidR="008101CE" w:rsidRPr="00085A01">
        <w:rPr>
          <w:rFonts w:ascii="Arial" w:hAnsi="Arial" w:cs="Arial"/>
          <w:sz w:val="22"/>
          <w:szCs w:val="22"/>
        </w:rPr>
        <w:t xml:space="preserve"> is central to the </w:t>
      </w:r>
      <w:r w:rsidRPr="00617E8D">
        <w:rPr>
          <w:rFonts w:ascii="Arial" w:hAnsi="Arial" w:cs="Arial"/>
          <w:sz w:val="22"/>
          <w:szCs w:val="22"/>
        </w:rPr>
        <w:t>progress check and must</w:t>
      </w:r>
      <w:r w:rsidRPr="00085A01">
        <w:rPr>
          <w:rFonts w:ascii="Arial" w:hAnsi="Arial" w:cs="Arial"/>
          <w:sz w:val="22"/>
          <w:szCs w:val="22"/>
        </w:rPr>
        <w:t xml:space="preserve"> be the person completing it.</w:t>
      </w:r>
    </w:p>
    <w:p w14:paraId="4B4746C3" w14:textId="56A06FE7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4853F6">
        <w:rPr>
          <w:rFonts w:ascii="Arial" w:hAnsi="Arial" w:cs="Arial"/>
          <w:sz w:val="22"/>
          <w:szCs w:val="22"/>
        </w:rPr>
        <w:t xml:space="preserve">Settings should take guidance from their local authority as to when the </w:t>
      </w:r>
      <w:r w:rsidR="004853F6" w:rsidRPr="004853F6">
        <w:rPr>
          <w:rFonts w:ascii="Arial" w:hAnsi="Arial" w:cs="Arial"/>
          <w:sz w:val="22"/>
          <w:szCs w:val="22"/>
        </w:rPr>
        <w:t>progress check at age two</w:t>
      </w:r>
      <w:r w:rsidRPr="004853F6">
        <w:rPr>
          <w:rFonts w:ascii="Arial" w:hAnsi="Arial" w:cs="Arial"/>
          <w:sz w:val="22"/>
          <w:szCs w:val="22"/>
        </w:rPr>
        <w:t xml:space="preserve"> is</w:t>
      </w:r>
      <w:r w:rsidRPr="00085A01">
        <w:rPr>
          <w:rFonts w:ascii="Arial" w:hAnsi="Arial" w:cs="Arial"/>
          <w:sz w:val="22"/>
          <w:szCs w:val="22"/>
        </w:rPr>
        <w:t xml:space="preserve"> completed</w:t>
      </w:r>
      <w:r w:rsidR="009522D2" w:rsidRPr="00085A01">
        <w:rPr>
          <w:rFonts w:ascii="Arial" w:hAnsi="Arial" w:cs="Arial"/>
          <w:sz w:val="22"/>
          <w:szCs w:val="22"/>
        </w:rPr>
        <w:t>;</w:t>
      </w:r>
      <w:r w:rsidRPr="00085A01">
        <w:rPr>
          <w:rFonts w:ascii="Arial" w:hAnsi="Arial" w:cs="Arial"/>
          <w:sz w:val="22"/>
          <w:szCs w:val="22"/>
        </w:rPr>
        <w:t xml:space="preserve"> if no such guidance is provided, the progress check is completed when the child is between 26 and 30 months old.</w:t>
      </w:r>
      <w:r w:rsidR="00D901E2" w:rsidRPr="00085A01">
        <w:rPr>
          <w:rFonts w:ascii="Arial" w:hAnsi="Arial" w:cs="Arial"/>
          <w:sz w:val="22"/>
          <w:szCs w:val="22"/>
        </w:rPr>
        <w:t xml:space="preserve"> The child should be</w:t>
      </w:r>
      <w:r w:rsidR="00A94C28" w:rsidRPr="00085A01">
        <w:rPr>
          <w:rFonts w:ascii="Arial" w:hAnsi="Arial" w:cs="Arial"/>
          <w:sz w:val="22"/>
          <w:szCs w:val="22"/>
        </w:rPr>
        <w:t xml:space="preserve"> attending the setting for at least 1 term before the check is completed.</w:t>
      </w:r>
    </w:p>
    <w:p w14:paraId="3F407863" w14:textId="09906DC4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Once the timing of the child’s </w:t>
      </w:r>
      <w:r w:rsidRPr="00617E8D">
        <w:rPr>
          <w:rFonts w:ascii="Arial" w:hAnsi="Arial" w:cs="Arial"/>
          <w:sz w:val="22"/>
          <w:szCs w:val="22"/>
        </w:rPr>
        <w:t xml:space="preserve">progress check is confirmed, </w:t>
      </w:r>
      <w:r w:rsidR="00A44B55">
        <w:rPr>
          <w:rFonts w:ascii="Arial" w:hAnsi="Arial" w:cs="Arial"/>
          <w:sz w:val="22"/>
          <w:szCs w:val="22"/>
        </w:rPr>
        <w:t>parents</w:t>
      </w:r>
      <w:r w:rsidR="004872FF">
        <w:rPr>
          <w:rFonts w:ascii="Arial" w:hAnsi="Arial" w:cs="Arial"/>
          <w:sz w:val="22"/>
          <w:szCs w:val="22"/>
        </w:rPr>
        <w:t>/carers</w:t>
      </w:r>
      <w:r w:rsidR="00A44B55">
        <w:rPr>
          <w:rFonts w:ascii="Arial" w:hAnsi="Arial" w:cs="Arial"/>
          <w:sz w:val="22"/>
          <w:szCs w:val="22"/>
        </w:rPr>
        <w:t xml:space="preserve"> are invited</w:t>
      </w:r>
      <w:r w:rsidRPr="00085A01">
        <w:rPr>
          <w:rFonts w:ascii="Arial" w:hAnsi="Arial" w:cs="Arial"/>
          <w:sz w:val="22"/>
          <w:szCs w:val="22"/>
        </w:rPr>
        <w:t xml:space="preserve"> to discuss their child’s progress at a mutually convenient time.</w:t>
      </w:r>
    </w:p>
    <w:p w14:paraId="2BC1BF69" w14:textId="18C80BCE" w:rsidR="00F00766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setting must seek to eng</w:t>
      </w:r>
      <w:r w:rsidR="00F00766" w:rsidRPr="00085A01">
        <w:rPr>
          <w:rFonts w:ascii="Arial" w:hAnsi="Arial" w:cs="Arial"/>
          <w:sz w:val="22"/>
          <w:szCs w:val="22"/>
        </w:rPr>
        <w:t>age both parents</w:t>
      </w:r>
      <w:r w:rsidR="004872FF">
        <w:rPr>
          <w:rFonts w:ascii="Arial" w:hAnsi="Arial" w:cs="Arial"/>
          <w:sz w:val="22"/>
          <w:szCs w:val="22"/>
        </w:rPr>
        <w:t>/carers</w:t>
      </w:r>
      <w:r w:rsidR="00F00766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and make allowance for parents</w:t>
      </w:r>
      <w:r w:rsidR="004872FF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who do not live with their child to be involved.</w:t>
      </w:r>
    </w:p>
    <w:p w14:paraId="3ED787F9" w14:textId="17A7A7A0" w:rsidR="00161D3D" w:rsidRPr="00085A01" w:rsidRDefault="00161D3D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Completing the </w:t>
      </w:r>
      <w:r w:rsidR="00617E8D">
        <w:rPr>
          <w:rFonts w:ascii="Arial" w:hAnsi="Arial" w:cs="Arial"/>
          <w:b/>
          <w:sz w:val="22"/>
          <w:szCs w:val="22"/>
        </w:rPr>
        <w:t>progress check at age two</w:t>
      </w:r>
    </w:p>
    <w:p w14:paraId="090BB0A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On-going observational assessment informs </w:t>
      </w:r>
      <w:r w:rsidRPr="00617E8D">
        <w:rPr>
          <w:rFonts w:ascii="Arial" w:hAnsi="Arial" w:cs="Arial"/>
          <w:sz w:val="22"/>
          <w:szCs w:val="22"/>
        </w:rPr>
        <w:t>the progress check and must be re</w:t>
      </w:r>
      <w:r w:rsidR="00F00766" w:rsidRPr="00617E8D">
        <w:rPr>
          <w:rFonts w:ascii="Arial" w:hAnsi="Arial" w:cs="Arial"/>
          <w:sz w:val="22"/>
          <w:szCs w:val="22"/>
        </w:rPr>
        <w:t>ferred</w:t>
      </w:r>
      <w:r w:rsidR="00F00766" w:rsidRPr="00085A01">
        <w:rPr>
          <w:rFonts w:ascii="Arial" w:hAnsi="Arial" w:cs="Arial"/>
          <w:sz w:val="22"/>
          <w:szCs w:val="22"/>
        </w:rPr>
        <w:t xml:space="preserve"> to</w:t>
      </w:r>
      <w:r w:rsidRPr="00085A01">
        <w:rPr>
          <w:rFonts w:ascii="Arial" w:hAnsi="Arial" w:cs="Arial"/>
          <w:sz w:val="22"/>
          <w:szCs w:val="22"/>
        </w:rPr>
        <w:t>.</w:t>
      </w:r>
    </w:p>
    <w:p w14:paraId="48B197EE" w14:textId="13D8AB34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Children’s contributions are included in the report. Staff must be ‘tuned in’ to the ways in which very young children, or those with speech or other developmental delay or disability</w:t>
      </w:r>
      <w:r w:rsidR="00F342A6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communicate</w:t>
      </w:r>
      <w:r w:rsidR="00443D93">
        <w:rPr>
          <w:rFonts w:ascii="Arial" w:hAnsi="Arial" w:cs="Arial"/>
          <w:sz w:val="22"/>
          <w:szCs w:val="22"/>
        </w:rPr>
        <w:t>.</w:t>
      </w:r>
    </w:p>
    <w:p w14:paraId="2D0CDF21" w14:textId="5965DE4B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any concerns about a child’s learning and devel</w:t>
      </w:r>
      <w:r w:rsidR="00F00766" w:rsidRPr="00085A01">
        <w:rPr>
          <w:rFonts w:ascii="Arial" w:hAnsi="Arial" w:cs="Arial"/>
          <w:sz w:val="22"/>
          <w:szCs w:val="22"/>
        </w:rPr>
        <w:t xml:space="preserve">opment are raised these are </w:t>
      </w:r>
      <w:r w:rsidRPr="00085A01">
        <w:rPr>
          <w:rFonts w:ascii="Arial" w:hAnsi="Arial" w:cs="Arial"/>
          <w:sz w:val="22"/>
          <w:szCs w:val="22"/>
        </w:rPr>
        <w:t>discussed with the parents</w:t>
      </w:r>
      <w:r w:rsidR="004872FF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, </w:t>
      </w:r>
      <w:r w:rsidR="00443D93">
        <w:rPr>
          <w:rFonts w:ascii="Arial" w:hAnsi="Arial" w:cs="Arial"/>
          <w:sz w:val="22"/>
          <w:szCs w:val="22"/>
        </w:rPr>
        <w:t xml:space="preserve">a member of the </w:t>
      </w:r>
      <w:r w:rsidR="00B21D6A" w:rsidRPr="00085A01">
        <w:rPr>
          <w:rFonts w:ascii="Arial" w:hAnsi="Arial" w:cs="Arial"/>
          <w:sz w:val="22"/>
          <w:szCs w:val="22"/>
        </w:rPr>
        <w:t>SENC</w:t>
      </w:r>
      <w:r w:rsidR="00253B69">
        <w:rPr>
          <w:rFonts w:ascii="Arial" w:hAnsi="Arial" w:cs="Arial"/>
          <w:sz w:val="22"/>
          <w:szCs w:val="22"/>
        </w:rPr>
        <w:t>O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="00443D93">
        <w:rPr>
          <w:rFonts w:ascii="Arial" w:hAnsi="Arial" w:cs="Arial"/>
          <w:sz w:val="22"/>
          <w:szCs w:val="22"/>
        </w:rPr>
        <w:t xml:space="preserve">team </w:t>
      </w:r>
      <w:r w:rsidRPr="00085A01">
        <w:rPr>
          <w:rFonts w:ascii="Arial" w:hAnsi="Arial" w:cs="Arial"/>
          <w:sz w:val="22"/>
          <w:szCs w:val="22"/>
        </w:rPr>
        <w:t xml:space="preserve">and the </w:t>
      </w:r>
      <w:r w:rsidR="00443D93">
        <w:rPr>
          <w:rFonts w:ascii="Arial" w:hAnsi="Arial" w:cs="Arial"/>
          <w:sz w:val="22"/>
          <w:szCs w:val="22"/>
        </w:rPr>
        <w:t>owners</w:t>
      </w:r>
      <w:r w:rsidRPr="00085A01">
        <w:rPr>
          <w:rFonts w:ascii="Arial" w:hAnsi="Arial" w:cs="Arial"/>
          <w:sz w:val="22"/>
          <w:szCs w:val="22"/>
        </w:rPr>
        <w:t xml:space="preserve">. </w:t>
      </w:r>
    </w:p>
    <w:p w14:paraId="0D9231F1" w14:textId="52C776AD" w:rsidR="00161D3D" w:rsidRPr="00812254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concerns arise about a child’s </w:t>
      </w:r>
      <w:r w:rsidR="00E274DB" w:rsidRPr="00085A01">
        <w:rPr>
          <w:rFonts w:ascii="Arial" w:hAnsi="Arial" w:cs="Arial"/>
          <w:sz w:val="22"/>
          <w:szCs w:val="22"/>
        </w:rPr>
        <w:t>welfare,</w:t>
      </w:r>
      <w:r w:rsidRPr="00085A01">
        <w:rPr>
          <w:rFonts w:ascii="Arial" w:hAnsi="Arial" w:cs="Arial"/>
          <w:sz w:val="22"/>
          <w:szCs w:val="22"/>
        </w:rPr>
        <w:t xml:space="preserve"> the</w:t>
      </w:r>
      <w:r w:rsidR="00F00766" w:rsidRPr="00085A01">
        <w:rPr>
          <w:rFonts w:ascii="Arial" w:hAnsi="Arial" w:cs="Arial"/>
          <w:sz w:val="22"/>
          <w:szCs w:val="22"/>
        </w:rPr>
        <w:t xml:space="preserve">y must be addressed through </w:t>
      </w:r>
      <w:r w:rsidR="00812254">
        <w:rPr>
          <w:rFonts w:ascii="Arial" w:hAnsi="Arial" w:cs="Arial"/>
          <w:sz w:val="22"/>
          <w:szCs w:val="22"/>
        </w:rPr>
        <w:t xml:space="preserve">06 Safeguarding children, young people and vulnerable </w:t>
      </w:r>
      <w:bookmarkStart w:id="0" w:name="_GoBack"/>
      <w:bookmarkEnd w:id="0"/>
      <w:r w:rsidR="00253B69">
        <w:rPr>
          <w:rFonts w:ascii="Arial" w:hAnsi="Arial" w:cs="Arial"/>
          <w:sz w:val="22"/>
          <w:szCs w:val="22"/>
        </w:rPr>
        <w:t>adults’</w:t>
      </w:r>
      <w:r w:rsidR="00812254">
        <w:rPr>
          <w:rFonts w:ascii="Arial" w:hAnsi="Arial" w:cs="Arial"/>
          <w:sz w:val="22"/>
          <w:szCs w:val="22"/>
        </w:rPr>
        <w:t xml:space="preserve"> procedu</w:t>
      </w:r>
      <w:r w:rsidR="00812254" w:rsidRPr="00812254">
        <w:rPr>
          <w:rFonts w:ascii="Arial" w:hAnsi="Arial" w:cs="Arial"/>
          <w:sz w:val="22"/>
          <w:szCs w:val="22"/>
        </w:rPr>
        <w:t>res.</w:t>
      </w:r>
    </w:p>
    <w:p w14:paraId="4BE524C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be clear about the aims of </w:t>
      </w:r>
      <w:r w:rsidRPr="00617E8D">
        <w:rPr>
          <w:rFonts w:ascii="Arial" w:hAnsi="Arial" w:cs="Arial"/>
          <w:sz w:val="22"/>
          <w:szCs w:val="22"/>
        </w:rPr>
        <w:t>the progress check as follows</w:t>
      </w:r>
      <w:r w:rsidRPr="00085A01">
        <w:rPr>
          <w:rFonts w:ascii="Arial" w:hAnsi="Arial" w:cs="Arial"/>
          <w:sz w:val="22"/>
          <w:szCs w:val="22"/>
        </w:rPr>
        <w:t>:</w:t>
      </w:r>
    </w:p>
    <w:p w14:paraId="0B05F4D4" w14:textId="7052F218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review a child’s development in the three prime areas of the EYFS</w:t>
      </w:r>
    </w:p>
    <w:p w14:paraId="10F9C1E6" w14:textId="391E63D4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ensure that parents have a clear picture of their child’s development</w:t>
      </w:r>
    </w:p>
    <w:p w14:paraId="0943BDB9" w14:textId="3D55DADE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to enable </w:t>
      </w:r>
      <w:r w:rsidR="00811091">
        <w:rPr>
          <w:rFonts w:ascii="Arial" w:hAnsi="Arial" w:cs="Arial"/>
          <w:sz w:val="22"/>
          <w:szCs w:val="22"/>
        </w:rPr>
        <w:t>educators</w:t>
      </w:r>
      <w:r w:rsidRPr="00085A01">
        <w:rPr>
          <w:rFonts w:ascii="Arial" w:hAnsi="Arial" w:cs="Arial"/>
          <w:sz w:val="22"/>
          <w:szCs w:val="22"/>
        </w:rPr>
        <w:t xml:space="preserve"> to understand the child’s needs and, with support from </w:t>
      </w:r>
      <w:r w:rsidR="00811091">
        <w:rPr>
          <w:rFonts w:ascii="Arial" w:hAnsi="Arial" w:cs="Arial"/>
          <w:sz w:val="22"/>
          <w:szCs w:val="22"/>
        </w:rPr>
        <w:t>educator</w:t>
      </w:r>
      <w:r w:rsidRPr="00085A01">
        <w:rPr>
          <w:rFonts w:ascii="Arial" w:hAnsi="Arial" w:cs="Arial"/>
          <w:sz w:val="22"/>
          <w:szCs w:val="22"/>
        </w:rPr>
        <w:t>s, enhance development at home</w:t>
      </w:r>
    </w:p>
    <w:p w14:paraId="37021D13" w14:textId="3B5FEB8C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note areas where a child is progressing well and identify any areas where progress is less than expected</w:t>
      </w:r>
    </w:p>
    <w:p w14:paraId="4BD602BE" w14:textId="0D85A4D9" w:rsidR="00161D3D" w:rsidRPr="008B76BE" w:rsidRDefault="00161D3D" w:rsidP="00EC72D2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describe actions the provider intends to take to address any developmental concerns (working with other professionals as appropriate)</w:t>
      </w:r>
    </w:p>
    <w:sectPr w:rsidR="00161D3D" w:rsidRPr="008B76BE" w:rsidSect="00FA6A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3599" w14:textId="77777777" w:rsidR="008E53CA" w:rsidRDefault="008E53CA" w:rsidP="003C7A9F">
      <w:r>
        <w:separator/>
      </w:r>
    </w:p>
  </w:endnote>
  <w:endnote w:type="continuationSeparator" w:id="0">
    <w:p w14:paraId="0CEE88A7" w14:textId="77777777" w:rsidR="008E53CA" w:rsidRDefault="008E53CA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30042" w14:textId="72F3475E" w:rsidR="003331BD" w:rsidRPr="00191E00" w:rsidRDefault="00191E00" w:rsidP="00191E00">
    <w:pPr>
      <w:pStyle w:val="Footer"/>
    </w:pPr>
    <w:r w:rsidRPr="00191E00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B4981" w14:textId="77777777" w:rsidR="008E53CA" w:rsidRDefault="008E53CA" w:rsidP="003C7A9F">
      <w:r>
        <w:separator/>
      </w:r>
    </w:p>
  </w:footnote>
  <w:footnote w:type="continuationSeparator" w:id="0">
    <w:p w14:paraId="5E75177E" w14:textId="77777777" w:rsidR="008E53CA" w:rsidRDefault="008E53CA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579E"/>
    <w:rsid w:val="00167BDC"/>
    <w:rsid w:val="00167CA0"/>
    <w:rsid w:val="00167F1B"/>
    <w:rsid w:val="00174BA1"/>
    <w:rsid w:val="00191158"/>
    <w:rsid w:val="00191E00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E2E0E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3B69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2428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3D93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2FF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03C1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1091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B76BE"/>
    <w:rsid w:val="008C0D83"/>
    <w:rsid w:val="008C2F6B"/>
    <w:rsid w:val="008C5030"/>
    <w:rsid w:val="008D2E54"/>
    <w:rsid w:val="008D515F"/>
    <w:rsid w:val="008E53CA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57189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240E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0691D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8C1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EF4F67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2A28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8DD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87A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579E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AD35EF7-BFD2-427C-A97C-C4B562CB7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475C7C-C170-484E-9949-8C07848A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Jeff</cp:lastModifiedBy>
  <cp:revision>8</cp:revision>
  <cp:lastPrinted>2018-05-03T18:57:00Z</cp:lastPrinted>
  <dcterms:created xsi:type="dcterms:W3CDTF">2024-01-03T13:33:00Z</dcterms:created>
  <dcterms:modified xsi:type="dcterms:W3CDTF">2025-04-02T10:35:00Z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